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352" w:rsidRPr="00B55180" w:rsidRDefault="00B62352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B62352" w:rsidRPr="00B55180" w:rsidRDefault="00B62352" w:rsidP="00982AE9">
      <w:pPr>
        <w:ind w:left="5664" w:firstLine="708"/>
        <w:rPr>
          <w:b/>
          <w:sz w:val="20"/>
          <w:szCs w:val="20"/>
        </w:rPr>
      </w:pPr>
    </w:p>
    <w:p w:rsidR="00B62352" w:rsidRDefault="00B62352" w:rsidP="00982AE9">
      <w:pPr>
        <w:ind w:left="5664" w:firstLine="708"/>
        <w:rPr>
          <w:b/>
        </w:rPr>
      </w:pPr>
    </w:p>
    <w:p w:rsidR="00B62352" w:rsidRPr="00761636" w:rsidRDefault="00B62352" w:rsidP="008853B2">
      <w:pPr>
        <w:ind w:left="5664" w:firstLine="290"/>
        <w:rPr>
          <w:b/>
        </w:rPr>
      </w:pPr>
      <w:proofErr w:type="spellStart"/>
      <w:r w:rsidRPr="00761636">
        <w:rPr>
          <w:b/>
        </w:rPr>
        <w:t>Zamawiający</w:t>
      </w:r>
      <w:proofErr w:type="spellEnd"/>
      <w:r w:rsidRPr="00761636">
        <w:rPr>
          <w:b/>
        </w:rPr>
        <w:t>:</w:t>
      </w:r>
    </w:p>
    <w:p w:rsidR="00B62352" w:rsidRPr="00761636" w:rsidRDefault="00B62352" w:rsidP="00982AE9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B62352" w:rsidRPr="00761636" w:rsidRDefault="00B62352" w:rsidP="00982AE9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B62352" w:rsidRPr="00B55180" w:rsidRDefault="00B62352" w:rsidP="00982AE9">
      <w:pPr>
        <w:rPr>
          <w:b/>
          <w:sz w:val="20"/>
          <w:szCs w:val="20"/>
        </w:rPr>
      </w:pPr>
    </w:p>
    <w:p w:rsidR="00B62352" w:rsidRPr="00B55180" w:rsidRDefault="00B62352" w:rsidP="00982AE9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B62352" w:rsidRPr="00B55180" w:rsidRDefault="00B62352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B62352" w:rsidRPr="00B55180" w:rsidRDefault="00B62352" w:rsidP="00982AE9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rPr>
          <w:sz w:val="20"/>
          <w:szCs w:val="20"/>
          <w:u w:val="single"/>
        </w:rPr>
      </w:pPr>
    </w:p>
    <w:p w:rsidR="00B62352" w:rsidRPr="00B55180" w:rsidRDefault="00B62352" w:rsidP="00982AE9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B62352" w:rsidRDefault="00B62352" w:rsidP="00982AE9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B62352" w:rsidRPr="00B55180" w:rsidRDefault="00B62352" w:rsidP="00982AE9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/>
    <w:p w:rsidR="00B62352" w:rsidRPr="00B55180" w:rsidRDefault="00B62352" w:rsidP="00982AE9">
      <w:pPr>
        <w:spacing w:after="120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B62352" w:rsidRPr="00B55180" w:rsidRDefault="00B62352" w:rsidP="00982AE9">
      <w:pPr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B62352" w:rsidRPr="00B55180" w:rsidRDefault="00B62352" w:rsidP="00982AE9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Pr="00B55180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CB6726" w:rsidRDefault="00B62352" w:rsidP="00163F04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  <w:r w:rsidRPr="002B18D5">
        <w:rPr>
          <w:sz w:val="22"/>
          <w:szCs w:val="22"/>
        </w:rPr>
        <w:t xml:space="preserve">Na </w:t>
      </w:r>
      <w:proofErr w:type="spellStart"/>
      <w:r w:rsidRPr="002B18D5">
        <w:rPr>
          <w:sz w:val="22"/>
          <w:szCs w:val="22"/>
        </w:rPr>
        <w:t>potrzeby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postępowania</w:t>
      </w:r>
      <w:proofErr w:type="spellEnd"/>
      <w:r w:rsidRPr="002B18D5">
        <w:rPr>
          <w:sz w:val="22"/>
          <w:szCs w:val="22"/>
        </w:rPr>
        <w:t xml:space="preserve"> o </w:t>
      </w:r>
      <w:proofErr w:type="spellStart"/>
      <w:r w:rsidRPr="002B18D5">
        <w:rPr>
          <w:sz w:val="22"/>
          <w:szCs w:val="22"/>
        </w:rPr>
        <w:t>udzielenie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zamówienia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publicznego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bCs/>
          <w:sz w:val="22"/>
          <w:szCs w:val="22"/>
          <w:lang w:eastAsia="ar-SA"/>
        </w:rPr>
        <w:t>pn</w:t>
      </w:r>
      <w:proofErr w:type="spellEnd"/>
      <w:r w:rsidRPr="002B18D5">
        <w:rPr>
          <w:bCs/>
          <w:sz w:val="22"/>
          <w:szCs w:val="22"/>
          <w:lang w:eastAsia="ar-SA"/>
        </w:rPr>
        <w:t>.</w:t>
      </w:r>
      <w:r w:rsidR="00163F04" w:rsidRP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Dostawa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fabrycznie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nowego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wyposażenia</w:t>
      </w:r>
      <w:proofErr w:type="spellEnd"/>
      <w:r w:rsidR="00163F04">
        <w:rPr>
          <w:rFonts w:eastAsia="Calibri"/>
          <w:b/>
        </w:rPr>
        <w:t xml:space="preserve">, </w:t>
      </w:r>
      <w:proofErr w:type="spellStart"/>
      <w:r w:rsidR="00163F04">
        <w:rPr>
          <w:rFonts w:eastAsia="Calibri"/>
          <w:b/>
        </w:rPr>
        <w:t>pomocy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dydaktycznych</w:t>
      </w:r>
      <w:proofErr w:type="spellEnd"/>
      <w:r w:rsidR="00163F04">
        <w:rPr>
          <w:rFonts w:eastAsia="Calibri"/>
          <w:b/>
        </w:rPr>
        <w:t xml:space="preserve"> w </w:t>
      </w:r>
      <w:proofErr w:type="spellStart"/>
      <w:r w:rsidR="00163F04">
        <w:rPr>
          <w:rFonts w:eastAsia="Calibri"/>
          <w:b/>
        </w:rPr>
        <w:t>ramach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realizacji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projektu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pn</w:t>
      </w:r>
      <w:proofErr w:type="spellEnd"/>
      <w:r w:rsidR="00163F04">
        <w:rPr>
          <w:rFonts w:eastAsia="Calibri"/>
          <w:b/>
        </w:rPr>
        <w:t>.: „</w:t>
      </w:r>
      <w:proofErr w:type="spellStart"/>
      <w:r w:rsidR="00163F04">
        <w:rPr>
          <w:rFonts w:eastAsia="Calibri"/>
          <w:b/>
        </w:rPr>
        <w:t>Kompleksowy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i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wieloaspektowy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rozwój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edukacji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przedszkolnej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na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terenie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Miasta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Sandomierza</w:t>
      </w:r>
      <w:proofErr w:type="spellEnd"/>
      <w:r w:rsidR="00163F04">
        <w:rPr>
          <w:rFonts w:eastAsia="Calibri"/>
          <w:b/>
        </w:rPr>
        <w:t xml:space="preserve">” </w:t>
      </w:r>
      <w:r w:rsidR="005D1C09">
        <w:rPr>
          <w:rFonts w:eastAsia="Calibri"/>
          <w:b/>
        </w:rPr>
        <w:br/>
      </w:r>
      <w:r w:rsidR="00163F04">
        <w:rPr>
          <w:rFonts w:eastAsia="Calibri"/>
          <w:b/>
        </w:rPr>
        <w:t xml:space="preserve">nr </w:t>
      </w:r>
      <w:proofErr w:type="spellStart"/>
      <w:r w:rsidR="00163F04">
        <w:rPr>
          <w:rFonts w:eastAsia="Calibri"/>
          <w:b/>
        </w:rPr>
        <w:t>projektu</w:t>
      </w:r>
      <w:proofErr w:type="spellEnd"/>
      <w:r w:rsidR="00163F04">
        <w:rPr>
          <w:rFonts w:eastAsia="Calibri"/>
          <w:b/>
        </w:rPr>
        <w:t>: RPSW.07.04.00-26-0056/16</w:t>
      </w:r>
      <w:r w:rsidR="00456AFD">
        <w:rPr>
          <w:rFonts w:eastAsia="Andale Sans UI"/>
          <w:kern w:val="1"/>
          <w:sz w:val="22"/>
          <w:szCs w:val="22"/>
          <w:lang w:eastAsia="zh-CN"/>
        </w:rPr>
        <w:t>:</w:t>
      </w:r>
    </w:p>
    <w:p w:rsidR="00CB6726" w:rsidRDefault="00586F05" w:rsidP="00163F04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Część</w:t>
      </w:r>
      <w:proofErr w:type="spellEnd"/>
      <w:r w:rsidR="007F0780">
        <w:rPr>
          <w:b/>
          <w:sz w:val="22"/>
          <w:szCs w:val="22"/>
        </w:rPr>
        <w:t xml:space="preserve"> 1</w:t>
      </w:r>
      <w:r w:rsidR="00CB6726">
        <w:rPr>
          <w:b/>
          <w:sz w:val="22"/>
          <w:szCs w:val="22"/>
        </w:rPr>
        <w:t xml:space="preserve"> - </w:t>
      </w:r>
      <w:proofErr w:type="spellStart"/>
      <w:r w:rsidR="00CB6726">
        <w:rPr>
          <w:b/>
          <w:sz w:val="22"/>
          <w:szCs w:val="22"/>
        </w:rPr>
        <w:t>Pomoce</w:t>
      </w:r>
      <w:proofErr w:type="spellEnd"/>
      <w:r w:rsidR="00CB6726">
        <w:rPr>
          <w:b/>
          <w:sz w:val="22"/>
          <w:szCs w:val="22"/>
        </w:rPr>
        <w:t xml:space="preserve"> Montessori</w:t>
      </w:r>
      <w:r w:rsidR="00AF5B3E">
        <w:rPr>
          <w:b/>
          <w:sz w:val="22"/>
          <w:szCs w:val="22"/>
        </w:rPr>
        <w:t>*</w:t>
      </w:r>
    </w:p>
    <w:p w:rsidR="00456AFD" w:rsidRDefault="00586F05" w:rsidP="00163F04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  <w:proofErr w:type="spellStart"/>
      <w:r>
        <w:rPr>
          <w:b/>
          <w:sz w:val="22"/>
          <w:szCs w:val="22"/>
        </w:rPr>
        <w:t>Część</w:t>
      </w:r>
      <w:proofErr w:type="spellEnd"/>
      <w:r w:rsidR="00CB6726" w:rsidRPr="00AE266A">
        <w:rPr>
          <w:b/>
          <w:sz w:val="22"/>
          <w:szCs w:val="22"/>
        </w:rPr>
        <w:t xml:space="preserve"> </w:t>
      </w:r>
      <w:r w:rsidR="007F0780">
        <w:rPr>
          <w:b/>
          <w:sz w:val="22"/>
          <w:szCs w:val="22"/>
        </w:rPr>
        <w:t>2</w:t>
      </w:r>
      <w:r w:rsidR="00CB6726">
        <w:rPr>
          <w:b/>
          <w:sz w:val="22"/>
          <w:szCs w:val="22"/>
        </w:rPr>
        <w:t xml:space="preserve"> – </w:t>
      </w:r>
      <w:proofErr w:type="spellStart"/>
      <w:r w:rsidR="00CB6726" w:rsidRPr="001976A1">
        <w:rPr>
          <w:b/>
          <w:sz w:val="22"/>
          <w:szCs w:val="22"/>
        </w:rPr>
        <w:t>Wyposażenie</w:t>
      </w:r>
      <w:proofErr w:type="spellEnd"/>
      <w:r w:rsidR="00AF5B3E">
        <w:rPr>
          <w:b/>
          <w:sz w:val="22"/>
          <w:szCs w:val="22"/>
        </w:rPr>
        <w:t>*</w:t>
      </w:r>
      <w:r w:rsidR="00CB6726">
        <w:rPr>
          <w:rFonts w:eastAsia="Andale Sans UI"/>
          <w:kern w:val="1"/>
          <w:sz w:val="22"/>
          <w:szCs w:val="22"/>
          <w:lang w:eastAsia="zh-CN"/>
        </w:rPr>
        <w:t xml:space="preserve">, </w:t>
      </w:r>
    </w:p>
    <w:p w:rsidR="00B62352" w:rsidRPr="00CB6726" w:rsidRDefault="00B62352" w:rsidP="00163F04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  <w:proofErr w:type="spellStart"/>
      <w:r w:rsidRPr="002B18D5">
        <w:rPr>
          <w:sz w:val="22"/>
          <w:szCs w:val="22"/>
        </w:rPr>
        <w:t>prowadzonego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przez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Gminę</w:t>
      </w:r>
      <w:proofErr w:type="spellEnd"/>
      <w:r w:rsidRPr="002B18D5">
        <w:rPr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Sandomierz</w:t>
      </w:r>
      <w:proofErr w:type="spellEnd"/>
      <w:r w:rsidRPr="002B18D5">
        <w:rPr>
          <w:sz w:val="22"/>
          <w:szCs w:val="22"/>
        </w:rPr>
        <w:t>,</w:t>
      </w:r>
      <w:r w:rsidRPr="002B18D5">
        <w:rPr>
          <w:i/>
          <w:sz w:val="22"/>
          <w:szCs w:val="22"/>
        </w:rPr>
        <w:t xml:space="preserve"> </w:t>
      </w:r>
      <w:proofErr w:type="spellStart"/>
      <w:r w:rsidRPr="002B18D5">
        <w:rPr>
          <w:sz w:val="22"/>
          <w:szCs w:val="22"/>
        </w:rPr>
        <w:t>oświadczam</w:t>
      </w:r>
      <w:proofErr w:type="spellEnd"/>
      <w:r w:rsidRPr="002B18D5">
        <w:rPr>
          <w:sz w:val="22"/>
          <w:szCs w:val="22"/>
        </w:rPr>
        <w:t xml:space="preserve">, co </w:t>
      </w:r>
      <w:proofErr w:type="spellStart"/>
      <w:r w:rsidRPr="002B18D5">
        <w:rPr>
          <w:sz w:val="22"/>
          <w:szCs w:val="22"/>
        </w:rPr>
        <w:t>następuje</w:t>
      </w:r>
      <w:proofErr w:type="spellEnd"/>
      <w:r w:rsidRPr="002B18D5">
        <w:rPr>
          <w:sz w:val="22"/>
          <w:szCs w:val="22"/>
        </w:rPr>
        <w:t>:</w:t>
      </w:r>
    </w:p>
    <w:p w:rsidR="00B62352" w:rsidRPr="002B18D5" w:rsidRDefault="00B62352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2"/>
          <w:szCs w:val="22"/>
        </w:rPr>
      </w:pPr>
    </w:p>
    <w:p w:rsidR="00AF5B3E" w:rsidRDefault="00AF5B3E" w:rsidP="00AF5B3E">
      <w:pPr>
        <w:spacing w:before="120"/>
        <w:rPr>
          <w:sz w:val="20"/>
          <w:szCs w:val="20"/>
        </w:rPr>
      </w:pPr>
      <w:r>
        <w:rPr>
          <w:sz w:val="20"/>
          <w:szCs w:val="20"/>
        </w:rPr>
        <w:t>*</w:t>
      </w:r>
      <w:proofErr w:type="spellStart"/>
      <w:r>
        <w:rPr>
          <w:sz w:val="20"/>
          <w:szCs w:val="20"/>
        </w:rPr>
        <w:t>niepotrzebne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skreślić</w:t>
      </w:r>
      <w:proofErr w:type="spellEnd"/>
    </w:p>
    <w:p w:rsidR="00B62352" w:rsidRDefault="00B62352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</w:rPr>
      </w:pPr>
    </w:p>
    <w:p w:rsidR="00B62352" w:rsidRPr="00B55180" w:rsidRDefault="00B62352" w:rsidP="00982AE9">
      <w:pPr>
        <w:shd w:val="clear" w:color="auto" w:fill="BFBFBF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B62352" w:rsidRPr="00720655" w:rsidRDefault="00B62352" w:rsidP="00982AE9">
      <w:pPr>
        <w:jc w:val="both"/>
      </w:pPr>
    </w:p>
    <w:p w:rsidR="00B62352" w:rsidRPr="00B55180" w:rsidRDefault="00B62352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 xml:space="preserve">Oświadczam, że nie podlegam wykluczeniu z postępowania na podstawie art. 24 ust 1 </w:t>
      </w:r>
      <w:proofErr w:type="spellStart"/>
      <w:r w:rsidRPr="00B55180">
        <w:rPr>
          <w:rFonts w:ascii="Times New Roman" w:hAnsi="Times New Roman"/>
          <w:sz w:val="21"/>
          <w:szCs w:val="21"/>
        </w:rPr>
        <w:t>pkt</w:t>
      </w:r>
      <w:proofErr w:type="spellEnd"/>
      <w:r w:rsidRPr="00B55180">
        <w:rPr>
          <w:rFonts w:ascii="Times New Roman" w:hAnsi="Times New Roman"/>
          <w:sz w:val="21"/>
          <w:szCs w:val="21"/>
        </w:rPr>
        <w:t xml:space="preserve"> 12-23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21"/>
          <w:szCs w:val="21"/>
        </w:rPr>
        <w:t>.</w:t>
      </w:r>
    </w:p>
    <w:p w:rsidR="00B62352" w:rsidRPr="00B55180" w:rsidRDefault="00B62352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/>
          <w:sz w:val="16"/>
          <w:szCs w:val="16"/>
        </w:rPr>
        <w:t>.</w:t>
      </w:r>
    </w:p>
    <w:p w:rsidR="00B62352" w:rsidRPr="00B55180" w:rsidRDefault="00B62352" w:rsidP="00982AE9">
      <w:pPr>
        <w:jc w:val="both"/>
        <w:rPr>
          <w:i/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>
        <w:rPr>
          <w:sz w:val="21"/>
          <w:szCs w:val="21"/>
        </w:rPr>
        <w:t>ust</w:t>
      </w:r>
      <w:proofErr w:type="spellEnd"/>
      <w:r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</w:t>
      </w:r>
      <w:r w:rsidRPr="00B55180">
        <w:rPr>
          <w:i/>
          <w:sz w:val="16"/>
          <w:szCs w:val="16"/>
        </w:rPr>
        <w:lastRenderedPageBreak/>
        <w:t xml:space="preserve">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shd w:val="clear" w:color="auto" w:fill="BFBFBF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</w:t>
      </w:r>
      <w:r>
        <w:rPr>
          <w:sz w:val="21"/>
          <w:szCs w:val="21"/>
        </w:rPr>
        <w:t>nawcą</w:t>
      </w:r>
      <w:proofErr w:type="spellEnd"/>
      <w:r>
        <w:rPr>
          <w:sz w:val="21"/>
          <w:szCs w:val="21"/>
        </w:rPr>
        <w:t>/</w:t>
      </w:r>
      <w:proofErr w:type="spellStart"/>
      <w:r>
        <w:rPr>
          <w:sz w:val="21"/>
          <w:szCs w:val="21"/>
        </w:rPr>
        <w:t>ami</w:t>
      </w:r>
      <w:proofErr w:type="spellEnd"/>
      <w:r>
        <w:rPr>
          <w:sz w:val="21"/>
          <w:szCs w:val="21"/>
        </w:rPr>
        <w:t xml:space="preserve">: 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</w:t>
      </w:r>
      <w:r>
        <w:rPr>
          <w:sz w:val="21"/>
          <w:szCs w:val="21"/>
        </w:rPr>
        <w:br/>
      </w:r>
      <w:r w:rsidRPr="00B55180">
        <w:rPr>
          <w:sz w:val="21"/>
          <w:szCs w:val="21"/>
        </w:rPr>
        <w:t xml:space="preserve">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jc w:val="both"/>
        <w:rPr>
          <w:i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B62352" w:rsidRPr="00B55180" w:rsidRDefault="00B62352" w:rsidP="00982AE9">
      <w:pPr>
        <w:jc w:val="both"/>
        <w:rPr>
          <w:b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5A0DB2" w:rsidRDefault="00B62352" w:rsidP="005A0DB2">
      <w:pPr>
        <w:ind w:left="5664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</w:t>
      </w:r>
      <w:proofErr w:type="spellStart"/>
      <w:r>
        <w:rPr>
          <w:i/>
          <w:sz w:val="16"/>
          <w:szCs w:val="16"/>
        </w:rPr>
        <w:t>podpis</w:t>
      </w:r>
      <w:proofErr w:type="spellEnd"/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</w:p>
    <w:p w:rsidR="00B62352" w:rsidRDefault="00B62352" w:rsidP="005D1C09">
      <w:pPr>
        <w:spacing w:before="120"/>
        <w:rPr>
          <w:b/>
          <w:sz w:val="27"/>
          <w:szCs w:val="27"/>
          <w:u w:val="single"/>
        </w:rPr>
      </w:pPr>
    </w:p>
    <w:p w:rsidR="00B62352" w:rsidRPr="00B55180" w:rsidRDefault="00B62352" w:rsidP="00982AE9">
      <w:pPr>
        <w:spacing w:before="120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</w:t>
      </w:r>
      <w:r>
        <w:rPr>
          <w:b/>
          <w:sz w:val="27"/>
          <w:szCs w:val="27"/>
          <w:u w:val="single"/>
        </w:rPr>
        <w:br/>
      </w:r>
      <w:r w:rsidRPr="00B55180">
        <w:rPr>
          <w:b/>
          <w:sz w:val="27"/>
          <w:szCs w:val="27"/>
          <w:u w:val="single"/>
        </w:rPr>
        <w:t xml:space="preserve">W POSTĘPOWANIU </w:t>
      </w:r>
      <w:r w:rsidRPr="00B55180">
        <w:rPr>
          <w:b/>
          <w:sz w:val="27"/>
          <w:szCs w:val="27"/>
          <w:u w:val="single"/>
        </w:rPr>
        <w:br/>
      </w:r>
    </w:p>
    <w:p w:rsidR="00456AFD" w:rsidRDefault="00B62352" w:rsidP="00163F04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Calibri"/>
          <w:b/>
        </w:rPr>
      </w:pPr>
      <w:r w:rsidRPr="00964997">
        <w:rPr>
          <w:sz w:val="22"/>
          <w:szCs w:val="22"/>
        </w:rPr>
        <w:t xml:space="preserve">Na </w:t>
      </w:r>
      <w:proofErr w:type="spellStart"/>
      <w:r w:rsidRPr="00964997">
        <w:rPr>
          <w:sz w:val="22"/>
          <w:szCs w:val="22"/>
        </w:rPr>
        <w:t>potrzeby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postępowania</w:t>
      </w:r>
      <w:proofErr w:type="spellEnd"/>
      <w:r w:rsidRPr="00964997">
        <w:rPr>
          <w:sz w:val="22"/>
          <w:szCs w:val="22"/>
        </w:rPr>
        <w:t xml:space="preserve"> </w:t>
      </w:r>
      <w:bookmarkStart w:id="0" w:name="_Hlk1637877"/>
      <w:r w:rsidRPr="00964997">
        <w:rPr>
          <w:sz w:val="22"/>
          <w:szCs w:val="22"/>
        </w:rPr>
        <w:t xml:space="preserve">o </w:t>
      </w:r>
      <w:proofErr w:type="spellStart"/>
      <w:r w:rsidRPr="00964997">
        <w:rPr>
          <w:sz w:val="22"/>
          <w:szCs w:val="22"/>
        </w:rPr>
        <w:t>udzielenie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zamówienia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publicznego</w:t>
      </w:r>
      <w:bookmarkEnd w:id="0"/>
      <w:proofErr w:type="spellEnd"/>
      <w:r w:rsidRPr="00964997">
        <w:rPr>
          <w:sz w:val="22"/>
          <w:szCs w:val="22"/>
        </w:rPr>
        <w:t xml:space="preserve">, </w:t>
      </w:r>
      <w:proofErr w:type="spellStart"/>
      <w:r w:rsidRPr="00964997">
        <w:rPr>
          <w:sz w:val="22"/>
          <w:szCs w:val="22"/>
        </w:rPr>
        <w:t>pn</w:t>
      </w:r>
      <w:proofErr w:type="spellEnd"/>
      <w:r w:rsidRPr="00964997">
        <w:rPr>
          <w:sz w:val="22"/>
          <w:szCs w:val="22"/>
        </w:rPr>
        <w:t>.</w:t>
      </w:r>
      <w:r w:rsidR="00163F04" w:rsidRP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Dostawa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fabrycznie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nowego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wyposażenia</w:t>
      </w:r>
      <w:proofErr w:type="spellEnd"/>
      <w:r w:rsidR="00163F04">
        <w:rPr>
          <w:rFonts w:eastAsia="Calibri"/>
          <w:b/>
        </w:rPr>
        <w:t xml:space="preserve">, </w:t>
      </w:r>
      <w:proofErr w:type="spellStart"/>
      <w:r w:rsidR="00163F04">
        <w:rPr>
          <w:rFonts w:eastAsia="Calibri"/>
          <w:b/>
        </w:rPr>
        <w:t>pomocy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dydaktycznych</w:t>
      </w:r>
      <w:proofErr w:type="spellEnd"/>
      <w:r w:rsidR="00163F04">
        <w:rPr>
          <w:rFonts w:eastAsia="Calibri"/>
          <w:b/>
        </w:rPr>
        <w:t xml:space="preserve"> w </w:t>
      </w:r>
      <w:proofErr w:type="spellStart"/>
      <w:r w:rsidR="00163F04">
        <w:rPr>
          <w:rFonts w:eastAsia="Calibri"/>
          <w:b/>
        </w:rPr>
        <w:t>ramach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realizacji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projektu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pn</w:t>
      </w:r>
      <w:proofErr w:type="spellEnd"/>
      <w:r w:rsidR="00163F04">
        <w:rPr>
          <w:rFonts w:eastAsia="Calibri"/>
          <w:b/>
        </w:rPr>
        <w:t>.: „</w:t>
      </w:r>
      <w:proofErr w:type="spellStart"/>
      <w:r w:rsidR="00163F04">
        <w:rPr>
          <w:rFonts w:eastAsia="Calibri"/>
          <w:b/>
        </w:rPr>
        <w:t>Kompleksowy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i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wieloaspektowy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rozwój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edukacji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przedszkolnej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na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terenie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Miasta</w:t>
      </w:r>
      <w:proofErr w:type="spellEnd"/>
      <w:r w:rsidR="00163F04">
        <w:rPr>
          <w:rFonts w:eastAsia="Calibri"/>
          <w:b/>
        </w:rPr>
        <w:t xml:space="preserve"> </w:t>
      </w:r>
      <w:proofErr w:type="spellStart"/>
      <w:r w:rsidR="00163F04">
        <w:rPr>
          <w:rFonts w:eastAsia="Calibri"/>
          <w:b/>
        </w:rPr>
        <w:t>Sandomierza</w:t>
      </w:r>
      <w:proofErr w:type="spellEnd"/>
      <w:r w:rsidR="00163F04">
        <w:rPr>
          <w:rFonts w:eastAsia="Calibri"/>
          <w:b/>
        </w:rPr>
        <w:t xml:space="preserve">” </w:t>
      </w:r>
      <w:r w:rsidR="005D1C09">
        <w:rPr>
          <w:rFonts w:eastAsia="Calibri"/>
          <w:b/>
        </w:rPr>
        <w:br/>
      </w:r>
      <w:bookmarkStart w:id="1" w:name="_GoBack"/>
      <w:bookmarkEnd w:id="1"/>
      <w:r w:rsidR="00163F04">
        <w:rPr>
          <w:rFonts w:eastAsia="Calibri"/>
          <w:b/>
        </w:rPr>
        <w:t xml:space="preserve">nr </w:t>
      </w:r>
      <w:proofErr w:type="spellStart"/>
      <w:r w:rsidR="00163F04">
        <w:rPr>
          <w:rFonts w:eastAsia="Calibri"/>
          <w:b/>
        </w:rPr>
        <w:t>projektu</w:t>
      </w:r>
      <w:proofErr w:type="spellEnd"/>
      <w:r w:rsidR="00163F04">
        <w:rPr>
          <w:rFonts w:eastAsia="Calibri"/>
          <w:b/>
        </w:rPr>
        <w:t>: RPSW.07.04.00-26-0056/16</w:t>
      </w:r>
      <w:r w:rsidR="00456AFD">
        <w:rPr>
          <w:rFonts w:eastAsia="Calibri"/>
          <w:b/>
        </w:rPr>
        <w:t>:</w:t>
      </w:r>
    </w:p>
    <w:p w:rsidR="00456AFD" w:rsidRDefault="00586F05" w:rsidP="00456AFD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b/>
          <w:sz w:val="22"/>
          <w:szCs w:val="22"/>
        </w:rPr>
      </w:pPr>
      <w:proofErr w:type="spellStart"/>
      <w:r>
        <w:rPr>
          <w:b/>
          <w:sz w:val="22"/>
          <w:szCs w:val="22"/>
        </w:rPr>
        <w:t>Część</w:t>
      </w:r>
      <w:proofErr w:type="spellEnd"/>
      <w:r>
        <w:rPr>
          <w:b/>
          <w:sz w:val="22"/>
          <w:szCs w:val="22"/>
        </w:rPr>
        <w:t xml:space="preserve"> </w:t>
      </w:r>
      <w:r w:rsidR="004973E3">
        <w:rPr>
          <w:b/>
          <w:sz w:val="22"/>
          <w:szCs w:val="22"/>
        </w:rPr>
        <w:t>1</w:t>
      </w:r>
      <w:r w:rsidR="00456AFD">
        <w:rPr>
          <w:b/>
          <w:sz w:val="22"/>
          <w:szCs w:val="22"/>
        </w:rPr>
        <w:t xml:space="preserve"> - </w:t>
      </w:r>
      <w:proofErr w:type="spellStart"/>
      <w:r w:rsidR="00456AFD">
        <w:rPr>
          <w:b/>
          <w:sz w:val="22"/>
          <w:szCs w:val="22"/>
        </w:rPr>
        <w:t>Pomoce</w:t>
      </w:r>
      <w:proofErr w:type="spellEnd"/>
      <w:r w:rsidR="00456AFD">
        <w:rPr>
          <w:b/>
          <w:sz w:val="22"/>
          <w:szCs w:val="22"/>
        </w:rPr>
        <w:t xml:space="preserve"> Montessori</w:t>
      </w:r>
      <w:r w:rsidR="004D7CF7">
        <w:rPr>
          <w:b/>
          <w:sz w:val="22"/>
          <w:szCs w:val="22"/>
        </w:rPr>
        <w:t>*</w:t>
      </w:r>
    </w:p>
    <w:p w:rsidR="00456AFD" w:rsidRPr="00456AFD" w:rsidRDefault="00586F05" w:rsidP="00163F04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  <w:proofErr w:type="spellStart"/>
      <w:r>
        <w:rPr>
          <w:b/>
          <w:sz w:val="22"/>
          <w:szCs w:val="22"/>
        </w:rPr>
        <w:t>Część</w:t>
      </w:r>
      <w:proofErr w:type="spellEnd"/>
      <w:r>
        <w:rPr>
          <w:b/>
          <w:sz w:val="22"/>
          <w:szCs w:val="22"/>
        </w:rPr>
        <w:t xml:space="preserve"> </w:t>
      </w:r>
      <w:r w:rsidR="004973E3">
        <w:rPr>
          <w:b/>
          <w:sz w:val="22"/>
          <w:szCs w:val="22"/>
        </w:rPr>
        <w:t>2</w:t>
      </w:r>
      <w:r w:rsidR="00456AFD">
        <w:rPr>
          <w:b/>
          <w:sz w:val="22"/>
          <w:szCs w:val="22"/>
        </w:rPr>
        <w:t xml:space="preserve"> – </w:t>
      </w:r>
      <w:proofErr w:type="spellStart"/>
      <w:r w:rsidR="00456AFD" w:rsidRPr="001976A1">
        <w:rPr>
          <w:b/>
          <w:sz w:val="22"/>
          <w:szCs w:val="22"/>
        </w:rPr>
        <w:t>Wyposażenie</w:t>
      </w:r>
      <w:proofErr w:type="spellEnd"/>
      <w:r w:rsidR="004D7CF7">
        <w:rPr>
          <w:b/>
          <w:sz w:val="22"/>
          <w:szCs w:val="22"/>
        </w:rPr>
        <w:t>*</w:t>
      </w:r>
      <w:r w:rsidR="00964997" w:rsidRPr="00964997">
        <w:rPr>
          <w:rFonts w:eastAsia="Andale Sans UI"/>
          <w:kern w:val="1"/>
          <w:sz w:val="22"/>
          <w:szCs w:val="22"/>
          <w:lang w:eastAsia="zh-CN"/>
        </w:rPr>
        <w:t>,</w:t>
      </w:r>
      <w:r w:rsidR="00964997" w:rsidRPr="00964997">
        <w:rPr>
          <w:rFonts w:eastAsia="Tahoma"/>
          <w:bCs/>
          <w:color w:val="000000"/>
          <w:kern w:val="1"/>
          <w:sz w:val="22"/>
          <w:szCs w:val="22"/>
          <w:lang w:eastAsia="ar-SA"/>
        </w:rPr>
        <w:t xml:space="preserve"> </w:t>
      </w:r>
    </w:p>
    <w:p w:rsidR="00B62352" w:rsidRPr="00163F04" w:rsidRDefault="00B62352" w:rsidP="00163F04">
      <w:pPr>
        <w:widowControl w:val="0"/>
        <w:tabs>
          <w:tab w:val="left" w:pos="426"/>
        </w:tabs>
        <w:suppressAutoHyphens/>
        <w:autoSpaceDE w:val="0"/>
        <w:spacing w:line="100" w:lineRule="atLeast"/>
        <w:jc w:val="both"/>
        <w:rPr>
          <w:rFonts w:eastAsia="Tahoma"/>
          <w:b/>
          <w:bCs/>
          <w:kern w:val="2"/>
          <w:sz w:val="22"/>
          <w:szCs w:val="22"/>
          <w:lang w:eastAsia="ar-SA"/>
        </w:rPr>
      </w:pPr>
      <w:proofErr w:type="spellStart"/>
      <w:r w:rsidRPr="00964997">
        <w:rPr>
          <w:sz w:val="22"/>
          <w:szCs w:val="22"/>
        </w:rPr>
        <w:t>prowadzonego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przez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Gminę</w:t>
      </w:r>
      <w:proofErr w:type="spellEnd"/>
      <w:r w:rsidRPr="00964997">
        <w:rPr>
          <w:sz w:val="22"/>
          <w:szCs w:val="22"/>
        </w:rPr>
        <w:t xml:space="preserve"> </w:t>
      </w:r>
      <w:proofErr w:type="spellStart"/>
      <w:r w:rsidRPr="00964997">
        <w:rPr>
          <w:sz w:val="22"/>
          <w:szCs w:val="22"/>
        </w:rPr>
        <w:t>Sandomierz</w:t>
      </w:r>
      <w:proofErr w:type="spellEnd"/>
      <w:r w:rsidRPr="00964997">
        <w:rPr>
          <w:i/>
          <w:sz w:val="22"/>
          <w:szCs w:val="22"/>
        </w:rPr>
        <w:t xml:space="preserve">, </w:t>
      </w:r>
      <w:proofErr w:type="spellStart"/>
      <w:r w:rsidRPr="00964997">
        <w:rPr>
          <w:sz w:val="22"/>
          <w:szCs w:val="22"/>
        </w:rPr>
        <w:t>oświadczam</w:t>
      </w:r>
      <w:proofErr w:type="spellEnd"/>
      <w:r w:rsidRPr="00964997">
        <w:rPr>
          <w:sz w:val="22"/>
          <w:szCs w:val="22"/>
        </w:rPr>
        <w:t xml:space="preserve">, co </w:t>
      </w:r>
      <w:proofErr w:type="spellStart"/>
      <w:r w:rsidRPr="00964997">
        <w:rPr>
          <w:sz w:val="22"/>
          <w:szCs w:val="22"/>
        </w:rPr>
        <w:t>następuje</w:t>
      </w:r>
      <w:proofErr w:type="spellEnd"/>
      <w:r w:rsidRPr="00964997">
        <w:rPr>
          <w:sz w:val="22"/>
          <w:szCs w:val="22"/>
        </w:rPr>
        <w:t>:</w:t>
      </w:r>
    </w:p>
    <w:p w:rsidR="00B62352" w:rsidRDefault="00B62352" w:rsidP="00982AE9">
      <w:pPr>
        <w:ind w:firstLine="709"/>
        <w:jc w:val="both"/>
        <w:rPr>
          <w:sz w:val="21"/>
          <w:szCs w:val="21"/>
        </w:rPr>
      </w:pPr>
    </w:p>
    <w:p w:rsidR="004D7CF7" w:rsidRDefault="004D7CF7" w:rsidP="004D7CF7">
      <w:pPr>
        <w:spacing w:before="120"/>
        <w:rPr>
          <w:sz w:val="20"/>
          <w:szCs w:val="20"/>
        </w:rPr>
      </w:pPr>
      <w:r>
        <w:rPr>
          <w:sz w:val="20"/>
          <w:szCs w:val="20"/>
        </w:rPr>
        <w:t>*</w:t>
      </w:r>
      <w:proofErr w:type="spellStart"/>
      <w:r>
        <w:rPr>
          <w:sz w:val="20"/>
          <w:szCs w:val="20"/>
        </w:rPr>
        <w:t>niepotrzebne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skreślić</w:t>
      </w:r>
      <w:proofErr w:type="spellEnd"/>
    </w:p>
    <w:p w:rsidR="00B62352" w:rsidRPr="00B55180" w:rsidRDefault="00B62352" w:rsidP="00982AE9">
      <w:pPr>
        <w:ind w:firstLine="709"/>
        <w:jc w:val="both"/>
        <w:rPr>
          <w:sz w:val="21"/>
          <w:szCs w:val="21"/>
        </w:rPr>
      </w:pPr>
    </w:p>
    <w:p w:rsidR="00B62352" w:rsidRPr="00B55180" w:rsidRDefault="00B62352" w:rsidP="00982AE9">
      <w:pPr>
        <w:shd w:val="clear" w:color="auto" w:fill="BFBFBF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Pr="00B55180">
        <w:rPr>
          <w:b/>
          <w:sz w:val="21"/>
          <w:szCs w:val="21"/>
        </w:rPr>
        <w:t>Specyfikacji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Istotnych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Warunków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Zamówienia</w:t>
      </w:r>
      <w:proofErr w:type="spellEnd"/>
      <w:r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</w:p>
    <w:p w:rsidR="00B62352" w:rsidRPr="00B55180" w:rsidRDefault="00B62352" w:rsidP="00982AE9">
      <w:pPr>
        <w:shd w:val="clear" w:color="auto" w:fill="BFBFBF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Specyfikacji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Istotnych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Warunków</w:t>
      </w:r>
      <w:proofErr w:type="spellEnd"/>
      <w:r w:rsidRPr="00B55180">
        <w:rPr>
          <w:b/>
          <w:sz w:val="21"/>
          <w:szCs w:val="21"/>
        </w:rPr>
        <w:t xml:space="preserve"> </w:t>
      </w:r>
      <w:proofErr w:type="spellStart"/>
      <w:r w:rsidRPr="00B55180">
        <w:rPr>
          <w:b/>
          <w:sz w:val="21"/>
          <w:szCs w:val="21"/>
        </w:rPr>
        <w:t>Zamówienia</w:t>
      </w:r>
      <w:proofErr w:type="spellEnd"/>
      <w:r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B62352" w:rsidRPr="00B55180" w:rsidRDefault="00B62352" w:rsidP="00982AE9">
      <w:pPr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B62352" w:rsidRPr="00B55180" w:rsidRDefault="00B62352" w:rsidP="00982AE9">
      <w:pPr>
        <w:ind w:left="5664" w:firstLine="708"/>
        <w:jc w:val="both"/>
        <w:rPr>
          <w:i/>
          <w:sz w:val="16"/>
          <w:szCs w:val="16"/>
        </w:rPr>
      </w:pPr>
    </w:p>
    <w:p w:rsidR="00B62352" w:rsidRPr="00982AE9" w:rsidRDefault="00B62352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B62352" w:rsidRPr="00B55180" w:rsidRDefault="00B62352" w:rsidP="00982AE9">
      <w:pPr>
        <w:jc w:val="both"/>
        <w:rPr>
          <w:sz w:val="21"/>
          <w:szCs w:val="21"/>
        </w:rPr>
      </w:pPr>
    </w:p>
    <w:p w:rsidR="00B62352" w:rsidRPr="00B55180" w:rsidRDefault="00B62352" w:rsidP="00982AE9">
      <w:pPr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B62352" w:rsidRPr="00B55180" w:rsidRDefault="00B62352" w:rsidP="00982AE9">
      <w:pPr>
        <w:jc w:val="both"/>
        <w:rPr>
          <w:sz w:val="20"/>
          <w:szCs w:val="20"/>
        </w:rPr>
      </w:pPr>
    </w:p>
    <w:p w:rsidR="00B62352" w:rsidRPr="00B55180" w:rsidRDefault="00B62352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B62352" w:rsidRPr="00982AE9" w:rsidRDefault="00B62352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B62352" w:rsidRPr="00982AE9" w:rsidSect="00B206C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352" w:rsidRDefault="00B62352" w:rsidP="0068317C">
      <w:r>
        <w:separator/>
      </w:r>
    </w:p>
  </w:endnote>
  <w:endnote w:type="continuationSeparator" w:id="0">
    <w:p w:rsidR="00B62352" w:rsidRDefault="00B62352" w:rsidP="006831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2352" w:rsidRDefault="005C293A">
    <w:pPr>
      <w:pStyle w:val="Stopka"/>
      <w:jc w:val="center"/>
    </w:pPr>
    <w:r w:rsidRPr="005C293A">
      <w:fldChar w:fldCharType="begin"/>
    </w:r>
    <w:r w:rsidR="00A93DFA">
      <w:instrText>PAGE   \* MERGEFORMAT</w:instrText>
    </w:r>
    <w:r w:rsidRPr="005C293A">
      <w:fldChar w:fldCharType="separate"/>
    </w:r>
    <w:r w:rsidR="004D7CF7" w:rsidRPr="004D7CF7"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B62352" w:rsidRDefault="00B6235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352" w:rsidRDefault="00B62352" w:rsidP="0068317C">
      <w:r>
        <w:separator/>
      </w:r>
    </w:p>
  </w:footnote>
  <w:footnote w:type="continuationSeparator" w:id="0">
    <w:p w:rsidR="00B62352" w:rsidRDefault="00B62352" w:rsidP="006831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8930" w:type="dxa"/>
      <w:jc w:val="center"/>
      <w:tblLook w:val="00A0"/>
    </w:tblPr>
    <w:tblGrid>
      <w:gridCol w:w="8848"/>
      <w:gridCol w:w="220"/>
      <w:gridCol w:w="220"/>
    </w:tblGrid>
    <w:tr w:rsidR="00B62352" w:rsidRPr="00F5091B" w:rsidTr="00786693">
      <w:trPr>
        <w:jc w:val="center"/>
      </w:trPr>
      <w:tc>
        <w:tcPr>
          <w:tcW w:w="8490" w:type="dxa"/>
        </w:tcPr>
        <w:tbl>
          <w:tblPr>
            <w:tblW w:w="8694" w:type="dxa"/>
            <w:jc w:val="center"/>
            <w:tblLook w:val="00A0"/>
          </w:tblPr>
          <w:tblGrid>
            <w:gridCol w:w="8192"/>
            <w:gridCol w:w="220"/>
            <w:gridCol w:w="220"/>
          </w:tblGrid>
          <w:tr w:rsidR="00B62352" w:rsidRPr="00720655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/>
                </w:tblPr>
                <w:tblGrid>
                  <w:gridCol w:w="10949"/>
                </w:tblGrid>
                <w:tr w:rsidR="00B62352" w:rsidRPr="00720655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B62352" w:rsidRPr="00720655" w:rsidRDefault="00B62352" w:rsidP="009D0054">
                      <w:pPr>
                        <w:rPr>
                          <w:rFonts w:ascii="Arial" w:hAnsi="Arial" w:cs="Arial"/>
                          <w:b/>
                          <w:color w:val="00B050"/>
                          <w:sz w:val="20"/>
                          <w:szCs w:val="20"/>
                        </w:rPr>
                      </w:pP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041400" cy="450850"/>
                            <wp:effectExtent l="0" t="0" r="0" b="0"/>
                            <wp:docPr id="1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14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09700" cy="450850"/>
                            <wp:effectExtent l="0" t="0" r="0" b="0"/>
                            <wp:docPr id="2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097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952500" cy="450850"/>
                            <wp:effectExtent l="0" t="0" r="0" b="0"/>
                            <wp:docPr id="3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525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       </w:t>
                      </w:r>
                      <w:r w:rsidR="00A93DFA">
                        <w:rPr>
                          <w:noProof/>
                          <w:sz w:val="20"/>
                          <w:szCs w:val="20"/>
                          <w:lang w:val="pl-PL" w:eastAsia="pl-PL"/>
                        </w:rPr>
                        <w:drawing>
                          <wp:inline distT="0" distB="0" distL="0" distR="0">
                            <wp:extent cx="1460500" cy="450850"/>
                            <wp:effectExtent l="0" t="0" r="0" b="0"/>
                            <wp:docPr id="4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0500" cy="4508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720655">
                        <w:rPr>
                          <w:noProof/>
                          <w:sz w:val="20"/>
                          <w:szCs w:val="20"/>
                        </w:rPr>
                        <w:t xml:space="preserve">      </w:t>
                      </w:r>
                    </w:p>
                  </w:tc>
                </w:tr>
              </w:tbl>
              <w:p w:rsidR="00B62352" w:rsidRPr="00720655" w:rsidRDefault="00B62352" w:rsidP="009D0054">
                <w:pPr>
                  <w:pStyle w:val="Nagwek"/>
                  <w:ind w:firstLine="708"/>
                  <w:rPr>
                    <w:sz w:val="20"/>
                    <w:szCs w:val="20"/>
                  </w:rPr>
                </w:pPr>
              </w:p>
              <w:p w:rsidR="00B62352" w:rsidRPr="00720655" w:rsidRDefault="00B62352" w:rsidP="009D0054">
                <w:pPr>
                  <w:rPr>
                    <w:sz w:val="20"/>
                    <w:szCs w:val="20"/>
                  </w:rPr>
                </w:pPr>
              </w:p>
            </w:tc>
            <w:tc>
              <w:tcPr>
                <w:tcW w:w="2046" w:type="dxa"/>
              </w:tcPr>
              <w:p w:rsidR="00B62352" w:rsidRPr="00720655" w:rsidRDefault="00B62352" w:rsidP="009D0054">
                <w:pPr>
                  <w:jc w:val="center"/>
                  <w:rPr>
                    <w:sz w:val="20"/>
                    <w:szCs w:val="20"/>
                  </w:rPr>
                </w:pPr>
              </w:p>
            </w:tc>
            <w:tc>
              <w:tcPr>
                <w:tcW w:w="3776" w:type="dxa"/>
              </w:tcPr>
              <w:p w:rsidR="00B62352" w:rsidRPr="00720655" w:rsidRDefault="00B62352" w:rsidP="009D0054">
                <w:pPr>
                  <w:jc w:val="right"/>
                  <w:rPr>
                    <w:sz w:val="20"/>
                    <w:szCs w:val="20"/>
                  </w:rPr>
                </w:pPr>
              </w:p>
            </w:tc>
          </w:tr>
        </w:tbl>
        <w:p w:rsidR="00B62352" w:rsidRPr="00720655" w:rsidRDefault="00B62352" w:rsidP="00D2367F">
          <w:pPr>
            <w:rPr>
              <w:sz w:val="20"/>
              <w:szCs w:val="20"/>
            </w:rPr>
          </w:pPr>
          <w:r w:rsidRPr="008A4431">
            <w:rPr>
              <w:sz w:val="20"/>
              <w:szCs w:val="20"/>
            </w:rPr>
            <w:t xml:space="preserve">Nr </w:t>
          </w:r>
          <w:proofErr w:type="spellStart"/>
          <w:r w:rsidRPr="008A4431">
            <w:rPr>
              <w:sz w:val="20"/>
              <w:szCs w:val="20"/>
            </w:rPr>
            <w:t>sprawy</w:t>
          </w:r>
          <w:proofErr w:type="spellEnd"/>
          <w:r w:rsidRPr="008A4431">
            <w:rPr>
              <w:sz w:val="20"/>
              <w:szCs w:val="20"/>
            </w:rPr>
            <w:t xml:space="preserve">: </w:t>
          </w:r>
          <w:r>
            <w:rPr>
              <w:sz w:val="20"/>
              <w:szCs w:val="20"/>
            </w:rPr>
            <w:t>RZP</w:t>
          </w:r>
          <w:r w:rsidRPr="008A4431">
            <w:rPr>
              <w:sz w:val="20"/>
              <w:szCs w:val="20"/>
            </w:rPr>
            <w:t>.271.1.</w:t>
          </w:r>
          <w:r w:rsidR="00531E7D">
            <w:rPr>
              <w:sz w:val="20"/>
              <w:szCs w:val="20"/>
            </w:rPr>
            <w:t>22</w:t>
          </w:r>
          <w:r w:rsidRPr="008A4431">
            <w:rPr>
              <w:sz w:val="20"/>
              <w:szCs w:val="20"/>
            </w:rPr>
            <w:t>.201</w:t>
          </w:r>
          <w:r>
            <w:rPr>
              <w:sz w:val="20"/>
              <w:szCs w:val="20"/>
            </w:rPr>
            <w:t>9</w:t>
          </w:r>
          <w:r w:rsidRPr="008A4431">
            <w:rPr>
              <w:sz w:val="20"/>
              <w:szCs w:val="20"/>
            </w:rPr>
            <w:t>.</w:t>
          </w:r>
          <w:r w:rsidR="0087395E">
            <w:rPr>
              <w:sz w:val="20"/>
              <w:szCs w:val="20"/>
            </w:rPr>
            <w:t>MKA</w:t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</w:r>
          <w:r>
            <w:rPr>
              <w:sz w:val="20"/>
              <w:szCs w:val="20"/>
            </w:rPr>
            <w:tab/>
            <w:t xml:space="preserve">        </w:t>
          </w:r>
          <w:r w:rsidR="0087395E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 xml:space="preserve">  </w:t>
          </w:r>
          <w:proofErr w:type="spellStart"/>
          <w:r w:rsidRPr="008A4431">
            <w:rPr>
              <w:sz w:val="20"/>
              <w:szCs w:val="20"/>
            </w:rPr>
            <w:t>Zał</w:t>
          </w:r>
          <w:proofErr w:type="spellEnd"/>
          <w:r w:rsidRPr="008A4431">
            <w:rPr>
              <w:sz w:val="20"/>
              <w:szCs w:val="20"/>
            </w:rPr>
            <w:t xml:space="preserve">. </w:t>
          </w:r>
          <w:r w:rsidR="009D6EB3">
            <w:rPr>
              <w:sz w:val="20"/>
              <w:szCs w:val="20"/>
            </w:rPr>
            <w:t>n</w:t>
          </w:r>
          <w:r w:rsidRPr="008A4431">
            <w:rPr>
              <w:sz w:val="20"/>
              <w:szCs w:val="20"/>
            </w:rPr>
            <w:t>r</w:t>
          </w:r>
          <w:r w:rsidR="009D57F3">
            <w:rPr>
              <w:sz w:val="20"/>
              <w:szCs w:val="20"/>
            </w:rPr>
            <w:t xml:space="preserve"> 3</w:t>
          </w:r>
          <w:r w:rsidRPr="008A4431">
            <w:rPr>
              <w:sz w:val="20"/>
              <w:szCs w:val="20"/>
            </w:rPr>
            <w:t xml:space="preserve"> do SIWZ</w:t>
          </w:r>
          <w:r w:rsidRPr="00720655">
            <w:rPr>
              <w:sz w:val="20"/>
              <w:szCs w:val="20"/>
            </w:rPr>
            <w:br/>
          </w:r>
        </w:p>
      </w:tc>
      <w:tc>
        <w:tcPr>
          <w:tcW w:w="220" w:type="dxa"/>
        </w:tcPr>
        <w:p w:rsidR="00B62352" w:rsidRPr="00720655" w:rsidRDefault="00B62352" w:rsidP="007A3286">
          <w:pPr>
            <w:jc w:val="center"/>
            <w:rPr>
              <w:sz w:val="20"/>
              <w:szCs w:val="20"/>
            </w:rPr>
          </w:pPr>
        </w:p>
      </w:tc>
      <w:tc>
        <w:tcPr>
          <w:tcW w:w="220" w:type="dxa"/>
        </w:tcPr>
        <w:p w:rsidR="00B62352" w:rsidRPr="00720655" w:rsidRDefault="00B62352" w:rsidP="004E455D">
          <w:pPr>
            <w:rPr>
              <w:sz w:val="20"/>
              <w:szCs w:val="20"/>
            </w:rPr>
          </w:pPr>
        </w:p>
      </w:tc>
    </w:tr>
  </w:tbl>
  <w:p w:rsidR="00B62352" w:rsidRPr="0068317C" w:rsidRDefault="00B62352" w:rsidP="0066793C">
    <w:pPr>
      <w:pStyle w:val="Nagwek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1B62F8"/>
    <w:rsid w:val="00005601"/>
    <w:rsid w:val="000C6508"/>
    <w:rsid w:val="00134961"/>
    <w:rsid w:val="00163F04"/>
    <w:rsid w:val="00192D0C"/>
    <w:rsid w:val="001B62F8"/>
    <w:rsid w:val="00242406"/>
    <w:rsid w:val="0026245E"/>
    <w:rsid w:val="002746B7"/>
    <w:rsid w:val="0029110A"/>
    <w:rsid w:val="002B18D5"/>
    <w:rsid w:val="002C7346"/>
    <w:rsid w:val="003D3431"/>
    <w:rsid w:val="003D7FAB"/>
    <w:rsid w:val="003F2B30"/>
    <w:rsid w:val="00427A23"/>
    <w:rsid w:val="00456AFD"/>
    <w:rsid w:val="004973E3"/>
    <w:rsid w:val="004D7CF7"/>
    <w:rsid w:val="004E455D"/>
    <w:rsid w:val="00531E7D"/>
    <w:rsid w:val="00586F05"/>
    <w:rsid w:val="005A0DB2"/>
    <w:rsid w:val="005B4446"/>
    <w:rsid w:val="005C293A"/>
    <w:rsid w:val="005D1C09"/>
    <w:rsid w:val="005E4555"/>
    <w:rsid w:val="0066453D"/>
    <w:rsid w:val="0066793C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0780"/>
    <w:rsid w:val="007F2696"/>
    <w:rsid w:val="00810EBA"/>
    <w:rsid w:val="0087395E"/>
    <w:rsid w:val="008853B2"/>
    <w:rsid w:val="00886093"/>
    <w:rsid w:val="008A4431"/>
    <w:rsid w:val="008A676A"/>
    <w:rsid w:val="00901C6E"/>
    <w:rsid w:val="00917C00"/>
    <w:rsid w:val="00964997"/>
    <w:rsid w:val="00982AE9"/>
    <w:rsid w:val="00984697"/>
    <w:rsid w:val="009D0054"/>
    <w:rsid w:val="009D57F3"/>
    <w:rsid w:val="009D6EB3"/>
    <w:rsid w:val="00A11BFF"/>
    <w:rsid w:val="00A426C7"/>
    <w:rsid w:val="00A93DFA"/>
    <w:rsid w:val="00A95F90"/>
    <w:rsid w:val="00AF5B3E"/>
    <w:rsid w:val="00B206C0"/>
    <w:rsid w:val="00B43BC9"/>
    <w:rsid w:val="00B44366"/>
    <w:rsid w:val="00B55180"/>
    <w:rsid w:val="00B62352"/>
    <w:rsid w:val="00BA2D39"/>
    <w:rsid w:val="00C557EF"/>
    <w:rsid w:val="00C642A9"/>
    <w:rsid w:val="00CB6726"/>
    <w:rsid w:val="00CD0606"/>
    <w:rsid w:val="00CF0DC2"/>
    <w:rsid w:val="00D16C82"/>
    <w:rsid w:val="00D17727"/>
    <w:rsid w:val="00D2367F"/>
    <w:rsid w:val="00D2420E"/>
    <w:rsid w:val="00D24716"/>
    <w:rsid w:val="00D77A44"/>
    <w:rsid w:val="00E14E97"/>
    <w:rsid w:val="00E527FB"/>
    <w:rsid w:val="00F07095"/>
    <w:rsid w:val="00F36457"/>
    <w:rsid w:val="00F5091B"/>
    <w:rsid w:val="00FB50F6"/>
    <w:rsid w:val="00FD1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99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99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3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5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560</Words>
  <Characters>4495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mkaczorowska</cp:lastModifiedBy>
  <cp:revision>28</cp:revision>
  <cp:lastPrinted>2019-02-21T11:51:00Z</cp:lastPrinted>
  <dcterms:created xsi:type="dcterms:W3CDTF">2019-04-29T08:47:00Z</dcterms:created>
  <dcterms:modified xsi:type="dcterms:W3CDTF">2019-11-21T11:33:00Z</dcterms:modified>
</cp:coreProperties>
</file>